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4C" w:rsidRDefault="00960DDD" w:rsidP="00A42D4C">
      <w:pPr>
        <w:pStyle w:val="En-tte"/>
        <w:tabs>
          <w:tab w:val="left" w:pos="9214"/>
        </w:tabs>
        <w:ind w:left="-567" w:right="-1"/>
        <w:jc w:val="center"/>
        <w:rPr>
          <w:b/>
          <w:sz w:val="36"/>
          <w:szCs w:val="52"/>
        </w:rPr>
      </w:pPr>
      <w:r w:rsidRPr="000435E2">
        <w:rPr>
          <w:b/>
          <w:sz w:val="36"/>
          <w:szCs w:val="52"/>
        </w:rPr>
        <w:t>Sélection</w:t>
      </w:r>
      <w:r w:rsidR="00A42D4C" w:rsidRPr="000435E2">
        <w:rPr>
          <w:b/>
          <w:sz w:val="36"/>
          <w:szCs w:val="52"/>
        </w:rPr>
        <w:t xml:space="preserve"> </w:t>
      </w:r>
      <w:r w:rsidR="00692D46" w:rsidRPr="000435E2">
        <w:rPr>
          <w:b/>
          <w:sz w:val="36"/>
          <w:szCs w:val="52"/>
        </w:rPr>
        <w:t xml:space="preserve">DE </w:t>
      </w:r>
      <w:r w:rsidR="00A42D4C" w:rsidRPr="000435E2">
        <w:rPr>
          <w:b/>
          <w:sz w:val="36"/>
          <w:szCs w:val="52"/>
        </w:rPr>
        <w:t>Ambulancier</w:t>
      </w:r>
      <w:r w:rsidR="000435E2" w:rsidRPr="000435E2">
        <w:rPr>
          <w:b/>
          <w:sz w:val="36"/>
          <w:szCs w:val="52"/>
        </w:rPr>
        <w:t xml:space="preserve"> du 29 et 30 septembre 2025</w:t>
      </w:r>
    </w:p>
    <w:p w:rsidR="00961E54" w:rsidRPr="000435E2" w:rsidRDefault="00961E54" w:rsidP="00A42D4C">
      <w:pPr>
        <w:pStyle w:val="En-tte"/>
        <w:tabs>
          <w:tab w:val="left" w:pos="9214"/>
        </w:tabs>
        <w:ind w:left="-567" w:right="-1"/>
        <w:jc w:val="center"/>
        <w:rPr>
          <w:b/>
          <w:sz w:val="36"/>
          <w:szCs w:val="52"/>
        </w:rPr>
      </w:pPr>
    </w:p>
    <w:p w:rsidR="00ED644B" w:rsidRPr="000435E2" w:rsidRDefault="003B73DB" w:rsidP="00A42D4C">
      <w:pPr>
        <w:pStyle w:val="En-tte"/>
        <w:tabs>
          <w:tab w:val="left" w:pos="9214"/>
        </w:tabs>
        <w:ind w:left="-567" w:right="-1"/>
        <w:jc w:val="center"/>
        <w:rPr>
          <w:b/>
          <w:sz w:val="36"/>
          <w:szCs w:val="52"/>
        </w:rPr>
      </w:pPr>
      <w:r w:rsidRPr="000435E2">
        <w:rPr>
          <w:b/>
          <w:sz w:val="36"/>
          <w:szCs w:val="52"/>
        </w:rPr>
        <w:t>LISTE PRINCIPALE</w:t>
      </w:r>
    </w:p>
    <w:p w:rsidR="003B73DB" w:rsidRPr="000435E2" w:rsidRDefault="0029364A" w:rsidP="00A42D4C">
      <w:pPr>
        <w:tabs>
          <w:tab w:val="left" w:pos="9214"/>
        </w:tabs>
        <w:ind w:left="-567" w:right="-1"/>
        <w:jc w:val="center"/>
        <w:rPr>
          <w:sz w:val="36"/>
          <w:szCs w:val="32"/>
        </w:rPr>
      </w:pPr>
      <w:r w:rsidRPr="000435E2">
        <w:rPr>
          <w:sz w:val="36"/>
          <w:szCs w:val="32"/>
        </w:rPr>
        <w:t xml:space="preserve">Candidats </w:t>
      </w:r>
      <w:r w:rsidR="003B73DB" w:rsidRPr="000435E2">
        <w:rPr>
          <w:sz w:val="36"/>
          <w:szCs w:val="32"/>
        </w:rPr>
        <w:t xml:space="preserve">en Cursus Complet </w:t>
      </w:r>
      <w:r w:rsidRPr="000435E2">
        <w:rPr>
          <w:sz w:val="36"/>
          <w:szCs w:val="32"/>
        </w:rPr>
        <w:t>re</w:t>
      </w:r>
      <w:r w:rsidR="006808BF" w:rsidRPr="000435E2">
        <w:rPr>
          <w:sz w:val="36"/>
          <w:szCs w:val="32"/>
        </w:rPr>
        <w:t xml:space="preserve">çus aux épreuves d’admission </w:t>
      </w:r>
    </w:p>
    <w:p w:rsidR="006808BF" w:rsidRDefault="006808BF" w:rsidP="00A42D4C">
      <w:pPr>
        <w:tabs>
          <w:tab w:val="left" w:pos="9214"/>
        </w:tabs>
        <w:ind w:left="-567" w:right="-1"/>
      </w:pPr>
    </w:p>
    <w:tbl>
      <w:tblPr>
        <w:tblW w:w="6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3768"/>
        <w:gridCol w:w="1970"/>
      </w:tblGrid>
      <w:tr w:rsidR="00A42D4C" w:rsidTr="006808BF">
        <w:trPr>
          <w:trHeight w:val="528"/>
          <w:jc w:val="center"/>
        </w:trPr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A42D4C" w:rsidRPr="00A42D4C" w:rsidRDefault="00A42D4C" w:rsidP="00A42D4C">
            <w:pPr>
              <w:jc w:val="center"/>
              <w:rPr>
                <w:b/>
                <w:bCs/>
                <w:sz w:val="28"/>
                <w:szCs w:val="24"/>
              </w:rPr>
            </w:pPr>
            <w:r w:rsidRPr="00A42D4C">
              <w:rPr>
                <w:b/>
                <w:bCs/>
                <w:sz w:val="28"/>
                <w:szCs w:val="24"/>
              </w:rPr>
              <w:t>Civilité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A42D4C" w:rsidRPr="00A42D4C" w:rsidRDefault="00A42D4C" w:rsidP="00A42D4C">
            <w:pPr>
              <w:jc w:val="center"/>
              <w:rPr>
                <w:b/>
                <w:bCs/>
                <w:sz w:val="28"/>
                <w:szCs w:val="24"/>
              </w:rPr>
            </w:pPr>
            <w:r w:rsidRPr="00A42D4C">
              <w:rPr>
                <w:b/>
                <w:bCs/>
                <w:sz w:val="28"/>
                <w:szCs w:val="24"/>
              </w:rPr>
              <w:t>Nom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A42D4C" w:rsidRPr="00A42D4C" w:rsidRDefault="00A42D4C" w:rsidP="00A42D4C">
            <w:pPr>
              <w:jc w:val="center"/>
              <w:rPr>
                <w:b/>
                <w:bCs/>
                <w:sz w:val="28"/>
                <w:szCs w:val="24"/>
              </w:rPr>
            </w:pPr>
            <w:r w:rsidRPr="00A42D4C">
              <w:rPr>
                <w:b/>
                <w:bCs/>
                <w:sz w:val="28"/>
                <w:szCs w:val="24"/>
              </w:rPr>
              <w:t>Prénom</w:t>
            </w:r>
          </w:p>
        </w:tc>
      </w:tr>
      <w:tr w:rsidR="003B73DB" w:rsidRPr="0029364A" w:rsidTr="00D31AE1">
        <w:trPr>
          <w:trHeight w:val="207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AUROY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Cassandre</w:t>
            </w:r>
          </w:p>
        </w:tc>
      </w:tr>
      <w:tr w:rsidR="003B73DB" w:rsidRPr="0029364A" w:rsidTr="00D31AE1">
        <w:trPr>
          <w:trHeight w:val="225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CAILLON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Corentin</w:t>
            </w:r>
          </w:p>
        </w:tc>
      </w:tr>
      <w:tr w:rsidR="003B73DB" w:rsidRPr="0029364A" w:rsidTr="00D31AE1">
        <w:trPr>
          <w:trHeight w:val="22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SAIDI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Yanis</w:t>
            </w:r>
          </w:p>
        </w:tc>
      </w:tr>
      <w:tr w:rsidR="003B73DB" w:rsidRPr="0029364A" w:rsidTr="00D31AE1">
        <w:trPr>
          <w:trHeight w:val="133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CHAPUIS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Déborah</w:t>
            </w:r>
          </w:p>
        </w:tc>
      </w:tr>
      <w:tr w:rsidR="003B73DB" w:rsidRPr="0029364A" w:rsidTr="00D31AE1">
        <w:trPr>
          <w:trHeight w:val="56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MALIGE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Céline</w:t>
            </w:r>
          </w:p>
        </w:tc>
      </w:tr>
      <w:tr w:rsidR="003B73DB" w:rsidRPr="0029364A" w:rsidTr="00D31AE1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ZORMATI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Nacim</w:t>
            </w:r>
            <w:proofErr w:type="spellEnd"/>
          </w:p>
        </w:tc>
      </w:tr>
      <w:tr w:rsidR="003B73DB" w:rsidRPr="0029364A" w:rsidTr="00D31AE1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THIOLAS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Aurélien</w:t>
            </w:r>
          </w:p>
        </w:tc>
      </w:tr>
      <w:tr w:rsidR="003B73DB" w:rsidRPr="0029364A" w:rsidTr="00D31AE1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GAILLARD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Vincent</w:t>
            </w:r>
          </w:p>
        </w:tc>
      </w:tr>
      <w:tr w:rsidR="003B73DB" w:rsidRPr="0029364A" w:rsidTr="00D31AE1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BESSON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Gaël</w:t>
            </w:r>
          </w:p>
        </w:tc>
      </w:tr>
      <w:tr w:rsidR="003B73DB" w:rsidRPr="0029364A" w:rsidTr="00D31AE1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SEMONSUT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Johan</w:t>
            </w:r>
          </w:p>
        </w:tc>
      </w:tr>
      <w:tr w:rsidR="003B73DB" w:rsidRPr="0029364A" w:rsidTr="00D31AE1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DESPINOY  ( CARPENTIER )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Séverine</w:t>
            </w:r>
          </w:p>
        </w:tc>
      </w:tr>
      <w:tr w:rsidR="003B73DB" w:rsidRPr="0029364A" w:rsidTr="00D31AE1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PIORKOWSKI-SOL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Wladimir</w:t>
            </w:r>
          </w:p>
        </w:tc>
      </w:tr>
      <w:tr w:rsidR="003B73DB" w:rsidRPr="0029364A" w:rsidTr="00D31AE1">
        <w:trPr>
          <w:trHeight w:val="56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HAMIDOUNI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Nassufou</w:t>
            </w:r>
          </w:p>
        </w:tc>
      </w:tr>
      <w:tr w:rsidR="003B73DB" w:rsidRPr="0029364A" w:rsidTr="00D31AE1">
        <w:trPr>
          <w:trHeight w:val="21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GREGOIRE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Tiffany</w:t>
            </w:r>
          </w:p>
        </w:tc>
      </w:tr>
      <w:tr w:rsidR="003B73DB" w:rsidRPr="0029364A" w:rsidTr="00D31AE1">
        <w:trPr>
          <w:trHeight w:val="95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PEREIRA DE AMORIN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Anthony</w:t>
            </w:r>
          </w:p>
        </w:tc>
      </w:tr>
      <w:tr w:rsidR="003B73DB" w:rsidRPr="0029364A" w:rsidTr="00D31AE1">
        <w:trPr>
          <w:trHeight w:val="113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JOUBERT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Thibaud</w:t>
            </w:r>
          </w:p>
        </w:tc>
      </w:tr>
      <w:tr w:rsidR="003B73DB" w:rsidRPr="0029364A" w:rsidTr="00D31AE1">
        <w:trPr>
          <w:trHeight w:val="113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TAMISIER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Karine</w:t>
            </w:r>
          </w:p>
        </w:tc>
      </w:tr>
      <w:tr w:rsidR="003B73DB" w:rsidRPr="0029364A" w:rsidTr="00D31AE1">
        <w:trPr>
          <w:trHeight w:val="113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BOUTILLON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Vincent</w:t>
            </w:r>
          </w:p>
        </w:tc>
      </w:tr>
      <w:tr w:rsidR="003B73DB" w:rsidRPr="0029364A" w:rsidTr="00D31AE1">
        <w:trPr>
          <w:trHeight w:val="113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PEREIRA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Ludovic</w:t>
            </w:r>
          </w:p>
        </w:tc>
      </w:tr>
      <w:tr w:rsidR="003B73DB" w:rsidRPr="0029364A" w:rsidTr="00D31AE1">
        <w:trPr>
          <w:trHeight w:val="113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KASSIM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Mradabi</w:t>
            </w:r>
            <w:proofErr w:type="spellEnd"/>
          </w:p>
        </w:tc>
      </w:tr>
    </w:tbl>
    <w:p w:rsidR="003B73DB" w:rsidRDefault="003B73DB" w:rsidP="00C164CD">
      <w:pPr>
        <w:tabs>
          <w:tab w:val="left" w:pos="4962"/>
          <w:tab w:val="left" w:pos="9214"/>
        </w:tabs>
        <w:ind w:left="-567" w:right="-1"/>
      </w:pPr>
    </w:p>
    <w:p w:rsidR="00961E54" w:rsidRPr="000435E2" w:rsidRDefault="00961E54" w:rsidP="000435E2">
      <w:pPr>
        <w:pStyle w:val="En-tte"/>
        <w:tabs>
          <w:tab w:val="left" w:pos="9214"/>
        </w:tabs>
        <w:ind w:left="-567" w:right="-1"/>
        <w:jc w:val="center"/>
        <w:rPr>
          <w:b/>
          <w:sz w:val="36"/>
          <w:szCs w:val="52"/>
        </w:rPr>
      </w:pPr>
    </w:p>
    <w:p w:rsidR="000435E2" w:rsidRPr="000435E2" w:rsidRDefault="000435E2" w:rsidP="000435E2">
      <w:pPr>
        <w:pStyle w:val="En-tte"/>
        <w:tabs>
          <w:tab w:val="left" w:pos="9214"/>
        </w:tabs>
        <w:ind w:left="-567" w:right="-1"/>
        <w:jc w:val="center"/>
        <w:rPr>
          <w:b/>
          <w:sz w:val="36"/>
          <w:szCs w:val="52"/>
        </w:rPr>
      </w:pPr>
      <w:r w:rsidRPr="000435E2">
        <w:rPr>
          <w:b/>
          <w:sz w:val="36"/>
          <w:szCs w:val="52"/>
        </w:rPr>
        <w:t xml:space="preserve">LISTE </w:t>
      </w:r>
      <w:r>
        <w:rPr>
          <w:b/>
          <w:sz w:val="36"/>
          <w:szCs w:val="52"/>
        </w:rPr>
        <w:t>COMPLEMENTAIRE</w:t>
      </w:r>
    </w:p>
    <w:p w:rsidR="003B73DB" w:rsidRPr="000435E2" w:rsidRDefault="003B73DB" w:rsidP="003B73DB">
      <w:pPr>
        <w:tabs>
          <w:tab w:val="left" w:pos="9214"/>
        </w:tabs>
        <w:ind w:left="-567" w:right="-1"/>
        <w:jc w:val="center"/>
        <w:rPr>
          <w:sz w:val="36"/>
          <w:szCs w:val="32"/>
        </w:rPr>
      </w:pPr>
      <w:r w:rsidRPr="000435E2">
        <w:rPr>
          <w:sz w:val="36"/>
          <w:szCs w:val="32"/>
        </w:rPr>
        <w:t xml:space="preserve">Candidats en Cursus Complet reçus aux épreuves d’admission </w:t>
      </w:r>
    </w:p>
    <w:p w:rsidR="003B73DB" w:rsidRPr="000435E2" w:rsidRDefault="003B73DB" w:rsidP="003B73DB">
      <w:pPr>
        <w:tabs>
          <w:tab w:val="left" w:pos="9214"/>
        </w:tabs>
        <w:ind w:left="-567" w:right="-1"/>
        <w:jc w:val="center"/>
        <w:rPr>
          <w:sz w:val="36"/>
          <w:szCs w:val="32"/>
        </w:rPr>
      </w:pPr>
      <w:proofErr w:type="gramStart"/>
      <w:r w:rsidRPr="000435E2">
        <w:rPr>
          <w:sz w:val="36"/>
          <w:szCs w:val="32"/>
        </w:rPr>
        <w:t>du</w:t>
      </w:r>
      <w:proofErr w:type="gramEnd"/>
      <w:r w:rsidRPr="000435E2">
        <w:rPr>
          <w:sz w:val="36"/>
          <w:szCs w:val="32"/>
        </w:rPr>
        <w:t> :  29 et 30 septembre 2025</w:t>
      </w:r>
    </w:p>
    <w:p w:rsidR="003B73DB" w:rsidRDefault="003B73DB" w:rsidP="003B73DB">
      <w:pPr>
        <w:tabs>
          <w:tab w:val="left" w:pos="9214"/>
        </w:tabs>
        <w:ind w:left="-567" w:right="-1"/>
      </w:pPr>
    </w:p>
    <w:tbl>
      <w:tblPr>
        <w:tblW w:w="6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3768"/>
        <w:gridCol w:w="1970"/>
      </w:tblGrid>
      <w:tr w:rsidR="003B73DB" w:rsidTr="00330A5C">
        <w:trPr>
          <w:trHeight w:val="528"/>
          <w:jc w:val="center"/>
        </w:trPr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3B73DB" w:rsidRPr="00A42D4C" w:rsidRDefault="003B73DB" w:rsidP="00330A5C">
            <w:pPr>
              <w:jc w:val="center"/>
              <w:rPr>
                <w:b/>
                <w:bCs/>
                <w:sz w:val="28"/>
                <w:szCs w:val="24"/>
              </w:rPr>
            </w:pPr>
            <w:r w:rsidRPr="00A42D4C">
              <w:rPr>
                <w:b/>
                <w:bCs/>
                <w:sz w:val="28"/>
                <w:szCs w:val="24"/>
              </w:rPr>
              <w:t>Civilité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3B73DB" w:rsidRPr="00A42D4C" w:rsidRDefault="003B73DB" w:rsidP="00330A5C">
            <w:pPr>
              <w:jc w:val="center"/>
              <w:rPr>
                <w:b/>
                <w:bCs/>
                <w:sz w:val="28"/>
                <w:szCs w:val="24"/>
              </w:rPr>
            </w:pPr>
            <w:r w:rsidRPr="00A42D4C">
              <w:rPr>
                <w:b/>
                <w:bCs/>
                <w:sz w:val="28"/>
                <w:szCs w:val="24"/>
              </w:rPr>
              <w:t>Nom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3B73DB" w:rsidRPr="00A42D4C" w:rsidRDefault="003B73DB" w:rsidP="00330A5C">
            <w:pPr>
              <w:jc w:val="center"/>
              <w:rPr>
                <w:b/>
                <w:bCs/>
                <w:sz w:val="28"/>
                <w:szCs w:val="24"/>
              </w:rPr>
            </w:pPr>
            <w:r w:rsidRPr="00A42D4C">
              <w:rPr>
                <w:b/>
                <w:bCs/>
                <w:sz w:val="28"/>
                <w:szCs w:val="24"/>
              </w:rPr>
              <w:t>Prénom</w:t>
            </w:r>
          </w:p>
        </w:tc>
      </w:tr>
      <w:tr w:rsidR="003B73DB" w:rsidRPr="0029364A" w:rsidTr="00330A5C">
        <w:trPr>
          <w:trHeight w:val="207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KOESE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Finidi</w:t>
            </w:r>
          </w:p>
        </w:tc>
      </w:tr>
      <w:tr w:rsidR="003B73DB" w:rsidRPr="0029364A" w:rsidTr="00330A5C">
        <w:trPr>
          <w:trHeight w:val="225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BACAR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Zohaïreh</w:t>
            </w:r>
            <w:proofErr w:type="spellEnd"/>
          </w:p>
        </w:tc>
      </w:tr>
      <w:tr w:rsidR="003B73DB" w:rsidRPr="0029364A" w:rsidTr="00330A5C">
        <w:trPr>
          <w:trHeight w:val="22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MASSON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Alexis</w:t>
            </w:r>
          </w:p>
        </w:tc>
      </w:tr>
      <w:tr w:rsidR="003B73DB" w:rsidRPr="0029364A" w:rsidTr="00330A5C">
        <w:trPr>
          <w:trHeight w:val="133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BELLEDENT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Rémi</w:t>
            </w:r>
          </w:p>
        </w:tc>
      </w:tr>
      <w:tr w:rsidR="003B73DB" w:rsidRPr="0029364A" w:rsidTr="00330A5C">
        <w:trPr>
          <w:trHeight w:val="56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GARENNE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Inès</w:t>
            </w:r>
          </w:p>
        </w:tc>
      </w:tr>
      <w:tr w:rsidR="003B73DB" w:rsidRPr="0029364A" w:rsidTr="000F0915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Madame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PASSEPONT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Florence</w:t>
            </w:r>
          </w:p>
        </w:tc>
      </w:tr>
      <w:tr w:rsidR="003B73DB" w:rsidRPr="0029364A" w:rsidTr="00330A5C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RAMAKISTIN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Emmanuel</w:t>
            </w:r>
          </w:p>
        </w:tc>
      </w:tr>
      <w:tr w:rsidR="003B73DB" w:rsidRPr="0029364A" w:rsidTr="00330A5C">
        <w:trPr>
          <w:trHeight w:val="169"/>
          <w:jc w:val="center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PETIT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DB" w:rsidRDefault="003B73DB" w:rsidP="003B73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Mickaël</w:t>
            </w:r>
          </w:p>
        </w:tc>
      </w:tr>
    </w:tbl>
    <w:p w:rsidR="00A2043D" w:rsidRDefault="00A2043D" w:rsidP="003B73DB">
      <w:pPr>
        <w:tabs>
          <w:tab w:val="left" w:pos="4962"/>
          <w:tab w:val="left" w:pos="9214"/>
        </w:tabs>
        <w:ind w:left="4956" w:right="-1"/>
      </w:pPr>
    </w:p>
    <w:p w:rsidR="003B73DB" w:rsidRDefault="00A2043D" w:rsidP="003B73DB">
      <w:pPr>
        <w:tabs>
          <w:tab w:val="left" w:pos="4962"/>
          <w:tab w:val="left" w:pos="9214"/>
        </w:tabs>
        <w:ind w:left="4956" w:right="-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BEC7A5" wp14:editId="64FDF329">
            <wp:simplePos x="0" y="0"/>
            <wp:positionH relativeFrom="column">
              <wp:posOffset>4542156</wp:posOffset>
            </wp:positionH>
            <wp:positionV relativeFrom="paragraph">
              <wp:posOffset>84384</wp:posOffset>
            </wp:positionV>
            <wp:extent cx="1820174" cy="1089121"/>
            <wp:effectExtent l="57150" t="76200" r="46990" b="920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06024">
                      <a:off x="0" y="0"/>
                      <a:ext cx="1820174" cy="1089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3DB">
        <w:tab/>
        <w:t>Le directeur des écoles et instituts de formation du CHU Clermont-Ferrand</w:t>
      </w:r>
    </w:p>
    <w:p w:rsidR="003B73DB" w:rsidRDefault="003B73DB" w:rsidP="003B73DB">
      <w:pPr>
        <w:tabs>
          <w:tab w:val="left" w:pos="4962"/>
          <w:tab w:val="left" w:pos="9214"/>
        </w:tabs>
        <w:ind w:left="-567" w:right="-1"/>
      </w:pPr>
      <w:r>
        <w:tab/>
        <w:t>Monsieur Pa</w:t>
      </w:r>
      <w:bookmarkStart w:id="0" w:name="_GoBack"/>
      <w:bookmarkEnd w:id="0"/>
      <w:r>
        <w:t xml:space="preserve">trice PERRIER GUSTIN. </w:t>
      </w:r>
    </w:p>
    <w:sectPr w:rsidR="003B73DB" w:rsidSect="00A2043D">
      <w:headerReference w:type="default" r:id="rId8"/>
      <w:pgSz w:w="11907" w:h="16840"/>
      <w:pgMar w:top="567" w:right="851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4C" w:rsidRDefault="00A42D4C" w:rsidP="00C66B81">
      <w:r>
        <w:separator/>
      </w:r>
    </w:p>
  </w:endnote>
  <w:endnote w:type="continuationSeparator" w:id="0">
    <w:p w:rsidR="00A42D4C" w:rsidRDefault="00A42D4C" w:rsidP="00C6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4C" w:rsidRDefault="00A42D4C" w:rsidP="00C66B81">
      <w:r>
        <w:separator/>
      </w:r>
    </w:p>
  </w:footnote>
  <w:footnote w:type="continuationSeparator" w:id="0">
    <w:p w:rsidR="00A42D4C" w:rsidRDefault="00A42D4C" w:rsidP="00C6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4C" w:rsidRPr="00C17EEB" w:rsidRDefault="008B4AF7" w:rsidP="000E36B3">
    <w:pPr>
      <w:pStyle w:val="En-tte"/>
      <w:jc w:val="center"/>
      <w:rPr>
        <w:b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4102885" wp14:editId="0AEF6284">
          <wp:simplePos x="0" y="0"/>
          <wp:positionH relativeFrom="column">
            <wp:posOffset>4903470</wp:posOffset>
          </wp:positionH>
          <wp:positionV relativeFrom="paragraph">
            <wp:posOffset>12148</wp:posOffset>
          </wp:positionV>
          <wp:extent cx="946205" cy="603594"/>
          <wp:effectExtent l="0" t="0" r="6350" b="635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205" cy="60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613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-348351</wp:posOffset>
          </wp:positionH>
          <wp:positionV relativeFrom="paragraph">
            <wp:posOffset>15908</wp:posOffset>
          </wp:positionV>
          <wp:extent cx="1695450" cy="512445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D4C" w:rsidRPr="006E6CB8">
      <w:rPr>
        <w:b/>
        <w:sz w:val="22"/>
        <w:szCs w:val="22"/>
      </w:rPr>
      <w:t>INSTITUT DE FORMATION D’AMBULANCIER</w:t>
    </w:r>
  </w:p>
  <w:p w:rsidR="00A42D4C" w:rsidRPr="00C17EEB" w:rsidRDefault="00A42D4C" w:rsidP="000E36B3">
    <w:pPr>
      <w:pStyle w:val="En-tte"/>
      <w:tabs>
        <w:tab w:val="left" w:pos="1100"/>
        <w:tab w:val="center" w:pos="4819"/>
      </w:tabs>
      <w:jc w:val="center"/>
      <w:rPr>
        <w:sz w:val="18"/>
        <w:szCs w:val="18"/>
        <w:lang w:val="en-US"/>
      </w:rPr>
    </w:pPr>
    <w:r w:rsidRPr="00C17EEB">
      <w:rPr>
        <w:sz w:val="18"/>
        <w:szCs w:val="18"/>
        <w:lang w:val="en-US"/>
      </w:rPr>
      <w:t>1 Boulevard Winston Churchill</w:t>
    </w:r>
  </w:p>
  <w:p w:rsidR="00A42D4C" w:rsidRPr="00C17EEB" w:rsidRDefault="00A42D4C" w:rsidP="000E36B3">
    <w:pPr>
      <w:pStyle w:val="En-tte"/>
      <w:tabs>
        <w:tab w:val="left" w:pos="2980"/>
        <w:tab w:val="center" w:pos="4961"/>
      </w:tabs>
      <w:jc w:val="center"/>
      <w:rPr>
        <w:sz w:val="18"/>
        <w:szCs w:val="18"/>
        <w:lang w:val="en-US"/>
      </w:rPr>
    </w:pPr>
    <w:r w:rsidRPr="00C17EEB">
      <w:rPr>
        <w:sz w:val="18"/>
        <w:szCs w:val="18"/>
        <w:lang w:val="en-US"/>
      </w:rPr>
      <w:t>63003 CLERMONT-FERRAND CEDEX 1</w:t>
    </w:r>
  </w:p>
  <w:p w:rsidR="00A42D4C" w:rsidRPr="00747658" w:rsidRDefault="00A42D4C" w:rsidP="000E36B3">
    <w:pPr>
      <w:pStyle w:val="En-tte"/>
      <w:jc w:val="center"/>
      <w:rPr>
        <w:sz w:val="18"/>
        <w:szCs w:val="18"/>
      </w:rPr>
    </w:pPr>
    <w:r>
      <w:rPr>
        <w:sz w:val="18"/>
        <w:szCs w:val="18"/>
      </w:rPr>
      <w:t>Tél : 04.73.752.470  -  Mail : ifa@chu-clermontferrand.fr</w:t>
    </w:r>
  </w:p>
  <w:p w:rsidR="00A42D4C" w:rsidRDefault="00A42D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8C10DE5"/>
    <w:multiLevelType w:val="hybridMultilevel"/>
    <w:tmpl w:val="3BF6DFA8"/>
    <w:lvl w:ilvl="0" w:tplc="23CC9D5C"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DB"/>
    <w:rsid w:val="00015C29"/>
    <w:rsid w:val="00032090"/>
    <w:rsid w:val="00033DA3"/>
    <w:rsid w:val="000435E2"/>
    <w:rsid w:val="000751C2"/>
    <w:rsid w:val="00080CBD"/>
    <w:rsid w:val="000C2431"/>
    <w:rsid w:val="000E1186"/>
    <w:rsid w:val="000E36B3"/>
    <w:rsid w:val="0010226A"/>
    <w:rsid w:val="00136340"/>
    <w:rsid w:val="001C34CA"/>
    <w:rsid w:val="001E0593"/>
    <w:rsid w:val="001E2AB6"/>
    <w:rsid w:val="00205076"/>
    <w:rsid w:val="00205603"/>
    <w:rsid w:val="00210E20"/>
    <w:rsid w:val="00262CC6"/>
    <w:rsid w:val="00272613"/>
    <w:rsid w:val="0029364A"/>
    <w:rsid w:val="002E34DB"/>
    <w:rsid w:val="0034703F"/>
    <w:rsid w:val="003856FD"/>
    <w:rsid w:val="003B73DB"/>
    <w:rsid w:val="003D7F04"/>
    <w:rsid w:val="004304B4"/>
    <w:rsid w:val="00447461"/>
    <w:rsid w:val="00470F83"/>
    <w:rsid w:val="00477849"/>
    <w:rsid w:val="004B6FC7"/>
    <w:rsid w:val="004E496B"/>
    <w:rsid w:val="00511C61"/>
    <w:rsid w:val="005178B7"/>
    <w:rsid w:val="005707F1"/>
    <w:rsid w:val="00582A32"/>
    <w:rsid w:val="005C26FB"/>
    <w:rsid w:val="005E7BA1"/>
    <w:rsid w:val="0062023D"/>
    <w:rsid w:val="0063439D"/>
    <w:rsid w:val="00644DBE"/>
    <w:rsid w:val="006808BF"/>
    <w:rsid w:val="00683F59"/>
    <w:rsid w:val="00692D46"/>
    <w:rsid w:val="006B3525"/>
    <w:rsid w:val="006D685C"/>
    <w:rsid w:val="006E0D12"/>
    <w:rsid w:val="0070479C"/>
    <w:rsid w:val="00726350"/>
    <w:rsid w:val="00745982"/>
    <w:rsid w:val="00835CC8"/>
    <w:rsid w:val="00837081"/>
    <w:rsid w:val="00837465"/>
    <w:rsid w:val="00860E92"/>
    <w:rsid w:val="008B4AF7"/>
    <w:rsid w:val="008C495A"/>
    <w:rsid w:val="008C4B51"/>
    <w:rsid w:val="008D23B7"/>
    <w:rsid w:val="0093357B"/>
    <w:rsid w:val="00945149"/>
    <w:rsid w:val="00953508"/>
    <w:rsid w:val="00960DDD"/>
    <w:rsid w:val="00961E54"/>
    <w:rsid w:val="00991BFF"/>
    <w:rsid w:val="00996E47"/>
    <w:rsid w:val="009B12AB"/>
    <w:rsid w:val="00A02701"/>
    <w:rsid w:val="00A03D15"/>
    <w:rsid w:val="00A10612"/>
    <w:rsid w:val="00A2043D"/>
    <w:rsid w:val="00A26BA9"/>
    <w:rsid w:val="00A42D4C"/>
    <w:rsid w:val="00AE3277"/>
    <w:rsid w:val="00AE51BB"/>
    <w:rsid w:val="00BA4816"/>
    <w:rsid w:val="00BD4DE2"/>
    <w:rsid w:val="00C13E71"/>
    <w:rsid w:val="00C164CD"/>
    <w:rsid w:val="00C46699"/>
    <w:rsid w:val="00C526A8"/>
    <w:rsid w:val="00C66B81"/>
    <w:rsid w:val="00C700F6"/>
    <w:rsid w:val="00CB61D1"/>
    <w:rsid w:val="00CD3F76"/>
    <w:rsid w:val="00CF08DE"/>
    <w:rsid w:val="00D420C4"/>
    <w:rsid w:val="00D423BB"/>
    <w:rsid w:val="00D652BA"/>
    <w:rsid w:val="00D9792B"/>
    <w:rsid w:val="00DB1379"/>
    <w:rsid w:val="00DC199E"/>
    <w:rsid w:val="00DE259C"/>
    <w:rsid w:val="00E244AE"/>
    <w:rsid w:val="00E24FC1"/>
    <w:rsid w:val="00E42EE7"/>
    <w:rsid w:val="00E52FA7"/>
    <w:rsid w:val="00E92FA9"/>
    <w:rsid w:val="00EC148C"/>
    <w:rsid w:val="00EC458B"/>
    <w:rsid w:val="00ED644B"/>
    <w:rsid w:val="00F002EC"/>
    <w:rsid w:val="00F079D3"/>
    <w:rsid w:val="00F35428"/>
    <w:rsid w:val="00F81845"/>
    <w:rsid w:val="00FB5DEB"/>
    <w:rsid w:val="00FD66F0"/>
    <w:rsid w:val="00FE1117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C5371C2"/>
  <w15:chartTrackingRefBased/>
  <w15:docId w15:val="{6DBA3D26-AD1A-4049-81D1-06D9D9F1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66B8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66B81"/>
    <w:rPr>
      <w:sz w:val="24"/>
    </w:rPr>
  </w:style>
  <w:style w:type="paragraph" w:styleId="Pieddepage">
    <w:name w:val="footer"/>
    <w:basedOn w:val="Normal"/>
    <w:link w:val="PieddepageCar"/>
    <w:rsid w:val="00C66B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66B81"/>
    <w:rPr>
      <w:sz w:val="24"/>
    </w:rPr>
  </w:style>
  <w:style w:type="paragraph" w:styleId="Textedebulles">
    <w:name w:val="Balloon Text"/>
    <w:basedOn w:val="Normal"/>
    <w:link w:val="TextedebullesCar"/>
    <w:rsid w:val="00C66B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66B81"/>
    <w:rPr>
      <w:rFonts w:ascii="Tahoma" w:hAnsi="Tahoma" w:cs="Tahoma"/>
      <w:sz w:val="16"/>
      <w:szCs w:val="16"/>
    </w:rPr>
  </w:style>
  <w:style w:type="character" w:styleId="Lienhypertexte">
    <w:name w:val="Hyperlink"/>
    <w:rsid w:val="00F00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ENTREE</vt:lpstr>
    </vt:vector>
  </TitlesOfParts>
  <Company>CHU de Clermont Ferrand</Company>
  <LinksUpToDate>false</LinksUpToDate>
  <CharactersWithSpaces>1135</CharactersWithSpaces>
  <SharedDoc>false</SharedDoc>
  <HLinks>
    <vt:vector size="12" baseType="variant">
      <vt:variant>
        <vt:i4>7602220</vt:i4>
      </vt:variant>
      <vt:variant>
        <vt:i4>3</vt:i4>
      </vt:variant>
      <vt:variant>
        <vt:i4>0</vt:i4>
      </vt:variant>
      <vt:variant>
        <vt:i4>5</vt:i4>
      </vt:variant>
      <vt:variant>
        <vt:lpwstr>http://www.eifs.fr/</vt:lpwstr>
      </vt:variant>
      <vt:variant>
        <vt:lpwstr/>
      </vt:variant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mailto:ifa@chu-clermontferrand.fr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</dc:title>
  <dc:subject/>
  <dc:creator>EQUIPES RESEAU ET MICRO</dc:creator>
  <cp:keywords/>
  <cp:lastModifiedBy>Polat Sandra</cp:lastModifiedBy>
  <cp:revision>4</cp:revision>
  <cp:lastPrinted>2025-10-01T08:32:00Z</cp:lastPrinted>
  <dcterms:created xsi:type="dcterms:W3CDTF">2025-09-30T14:03:00Z</dcterms:created>
  <dcterms:modified xsi:type="dcterms:W3CDTF">2025-10-01T09:03:00Z</dcterms:modified>
</cp:coreProperties>
</file>