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25" w:rsidRDefault="00DE23A8" w:rsidP="00DE23A8">
      <w:pPr>
        <w:pStyle w:val="style1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Annexe 1 : LISTE DES MEMBRES</w:t>
      </w:r>
      <w:r w:rsidR="00E05133">
        <w:rPr>
          <w:rFonts w:ascii="Verdana" w:hAnsi="Verdana"/>
          <w:sz w:val="20"/>
        </w:rPr>
        <w:t xml:space="preserve"> </w:t>
      </w:r>
      <w:r w:rsidR="002B7F25">
        <w:rPr>
          <w:rFonts w:ascii="Verdana" w:hAnsi="Verdana"/>
          <w:sz w:val="20"/>
        </w:rPr>
        <w:t>du CPDPN du CHU de Clermont Ferrand</w:t>
      </w:r>
    </w:p>
    <w:p w:rsidR="002B7F25" w:rsidRPr="008A3670" w:rsidRDefault="002B7F25" w:rsidP="008A3670">
      <w:pPr>
        <w:pStyle w:val="NormalWeb"/>
        <w:jc w:val="center"/>
      </w:pPr>
      <w:r>
        <w:rPr>
          <w:rFonts w:ascii="Verdana" w:hAnsi="Verdana"/>
          <w:b/>
          <w:sz w:val="20"/>
        </w:rPr>
        <w:t xml:space="preserve">Coordonnateur : Dr Hélène </w:t>
      </w:r>
      <w:r w:rsidR="008A3670">
        <w:rPr>
          <w:rFonts w:ascii="Verdana" w:hAnsi="Verdana"/>
          <w:b/>
          <w:sz w:val="20"/>
        </w:rPr>
        <w:t>LAURICHESSE</w:t>
      </w:r>
    </w:p>
    <w:p w:rsidR="00E05133" w:rsidRPr="002B7F25" w:rsidRDefault="002B7F25" w:rsidP="002B7F25">
      <w:pPr>
        <w:pStyle w:val="style1"/>
        <w:jc w:val="center"/>
        <w:rPr>
          <w:rFonts w:ascii="Verdana" w:hAnsi="Verdana"/>
          <w:sz w:val="20"/>
        </w:rPr>
      </w:pPr>
      <w:r>
        <w:rPr>
          <w:rFonts w:ascii="Verdana" w:hAnsi="Verdana"/>
        </w:rPr>
        <w:t>Cercle 1 :</w:t>
      </w:r>
      <w:r w:rsidRPr="00567219">
        <w:rPr>
          <w:rFonts w:ascii="Verdana" w:hAnsi="Verdana"/>
        </w:rPr>
        <w:t xml:space="preserve"> </w:t>
      </w:r>
      <w:r>
        <w:rPr>
          <w:rFonts w:ascii="Verdana" w:hAnsi="Verdana"/>
          <w:sz w:val="20"/>
        </w:rPr>
        <w:t xml:space="preserve">MEMBRES </w:t>
      </w:r>
      <w:r w:rsidR="00E05133">
        <w:rPr>
          <w:rFonts w:ascii="Verdana" w:hAnsi="Verdana"/>
          <w:sz w:val="20"/>
        </w:rPr>
        <w:t>SOUMIS A AUTORISATION</w:t>
      </w:r>
    </w:p>
    <w:p w:rsidR="00DE23A8" w:rsidRPr="002B7F25" w:rsidRDefault="00755BE0" w:rsidP="002B7F25">
      <w:pPr>
        <w:pStyle w:val="NormalWeb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Conformément</w:t>
      </w:r>
      <w:r w:rsidR="00DE23A8">
        <w:rPr>
          <w:rFonts w:ascii="Verdana" w:hAnsi="Verdana"/>
          <w:b/>
          <w:sz w:val="20"/>
        </w:rPr>
        <w:t xml:space="preserve"> à la loi du 7 Juillet 2011                                                                              désignés au 1° de l'article R 162-19, et exerçant :</w:t>
      </w:r>
    </w:p>
    <w:p w:rsidR="00DE23A8" w:rsidRDefault="009B7CC9" w:rsidP="00DE23A8">
      <w:pPr>
        <w:pStyle w:val="NormalWeb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1" name="Image 1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670" w:rsidRPr="008A3670">
        <w:rPr>
          <w:rFonts w:ascii="Verdana" w:hAnsi="Verdana"/>
          <w:b/>
          <w:bCs/>
          <w:sz w:val="22"/>
          <w:u w:val="single"/>
        </w:rPr>
        <w:t>en gynécologie-obstétrique</w:t>
      </w:r>
    </w:p>
    <w:p w:rsidR="008A3670" w:rsidRPr="008A3670" w:rsidRDefault="00DE23A8" w:rsidP="00DE23A8">
      <w:pPr>
        <w:numPr>
          <w:ilvl w:val="1"/>
          <w:numId w:val="1"/>
        </w:numPr>
        <w:spacing w:before="100" w:after="100"/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Pr Denis </w:t>
      </w:r>
      <w:r w:rsidR="008A3670" w:rsidRPr="008A3670">
        <w:rPr>
          <w:rFonts w:ascii="Verdana" w:hAnsi="Verdana"/>
          <w:sz w:val="20"/>
          <w:szCs w:val="22"/>
        </w:rPr>
        <w:t xml:space="preserve">GALLOT - </w:t>
      </w:r>
      <w:r w:rsidRPr="008A3670">
        <w:rPr>
          <w:rFonts w:ascii="Verdana" w:hAnsi="Verdana"/>
          <w:sz w:val="20"/>
          <w:szCs w:val="22"/>
        </w:rPr>
        <w:t xml:space="preserve">Service de </w:t>
      </w:r>
      <w:r w:rsidR="008A3670" w:rsidRPr="008A3670">
        <w:rPr>
          <w:rFonts w:ascii="Verdana" w:hAnsi="Verdana"/>
          <w:sz w:val="20"/>
          <w:szCs w:val="22"/>
        </w:rPr>
        <w:t>Gynécologie Obstétrique</w:t>
      </w:r>
    </w:p>
    <w:p w:rsidR="00DE23A8" w:rsidRPr="008A3670" w:rsidRDefault="008A3670" w:rsidP="008A3670">
      <w:pPr>
        <w:spacing w:before="100" w:after="100"/>
        <w:ind w:left="1440"/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>C</w:t>
      </w:r>
      <w:r w:rsidR="00DE23A8" w:rsidRPr="008A3670">
        <w:rPr>
          <w:rFonts w:ascii="Verdana" w:hAnsi="Verdana"/>
          <w:sz w:val="20"/>
          <w:szCs w:val="22"/>
        </w:rPr>
        <w:t>HU Hôpital Estaing Clermont Ferrand</w:t>
      </w:r>
    </w:p>
    <w:p w:rsidR="008A3670" w:rsidRPr="008A3670" w:rsidRDefault="00E05133" w:rsidP="00DE23A8">
      <w:pPr>
        <w:numPr>
          <w:ilvl w:val="1"/>
          <w:numId w:val="1"/>
        </w:numPr>
        <w:spacing w:before="100" w:after="100"/>
        <w:rPr>
          <w:sz w:val="22"/>
        </w:rPr>
      </w:pPr>
      <w:r w:rsidRPr="008A3670">
        <w:rPr>
          <w:rFonts w:ascii="Verdana" w:hAnsi="Verdana"/>
          <w:sz w:val="20"/>
          <w:szCs w:val="22"/>
        </w:rPr>
        <w:t xml:space="preserve">Dr Marie </w:t>
      </w:r>
      <w:r w:rsidR="008A3670" w:rsidRPr="008A3670">
        <w:rPr>
          <w:rFonts w:ascii="Verdana" w:hAnsi="Verdana"/>
          <w:sz w:val="20"/>
          <w:szCs w:val="22"/>
        </w:rPr>
        <w:t xml:space="preserve">ACCOCEBERRY - </w:t>
      </w:r>
      <w:r w:rsidR="00DE23A8" w:rsidRPr="008A3670">
        <w:rPr>
          <w:rFonts w:ascii="Verdana" w:hAnsi="Verdana"/>
          <w:sz w:val="20"/>
          <w:szCs w:val="22"/>
        </w:rPr>
        <w:t>Service de G</w:t>
      </w:r>
      <w:r w:rsidR="008A3670" w:rsidRPr="008A3670">
        <w:rPr>
          <w:rFonts w:ascii="Verdana" w:hAnsi="Verdana"/>
          <w:sz w:val="20"/>
          <w:szCs w:val="22"/>
        </w:rPr>
        <w:t>ynécologie Obstétrique</w:t>
      </w:r>
    </w:p>
    <w:p w:rsidR="00DE23A8" w:rsidRPr="008A3670" w:rsidRDefault="00DE23A8" w:rsidP="008A3670">
      <w:pPr>
        <w:spacing w:before="100" w:after="100"/>
        <w:ind w:left="1440"/>
        <w:rPr>
          <w:sz w:val="22"/>
        </w:rPr>
      </w:pPr>
      <w:r w:rsidRPr="008A3670">
        <w:rPr>
          <w:rFonts w:ascii="Verdana" w:hAnsi="Verdana"/>
          <w:sz w:val="20"/>
          <w:szCs w:val="22"/>
        </w:rPr>
        <w:t>CHU Hôpital Estaing Clermont Ferrand</w:t>
      </w:r>
    </w:p>
    <w:p w:rsidR="00DE23A8" w:rsidRDefault="009B7CC9" w:rsidP="00DE23A8">
      <w:pPr>
        <w:pStyle w:val="NormalWeb"/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2" name="Image 2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670" w:rsidRPr="008A3670">
        <w:rPr>
          <w:rFonts w:ascii="Verdana" w:hAnsi="Verdana"/>
          <w:b/>
          <w:sz w:val="22"/>
          <w:u w:val="single"/>
        </w:rPr>
        <w:t>en échographie du fœtus</w:t>
      </w:r>
    </w:p>
    <w:p w:rsidR="008A3670" w:rsidRPr="008A3670" w:rsidRDefault="00DE23A8" w:rsidP="00DE23A8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Dr Hélène </w:t>
      </w:r>
      <w:r w:rsidR="008A3670" w:rsidRPr="008A3670">
        <w:rPr>
          <w:rFonts w:ascii="Verdana" w:hAnsi="Verdana"/>
          <w:sz w:val="20"/>
          <w:szCs w:val="22"/>
        </w:rPr>
        <w:t xml:space="preserve">LAURICHESSE - </w:t>
      </w:r>
      <w:r w:rsidRPr="008A3670">
        <w:rPr>
          <w:rFonts w:ascii="Verdana" w:hAnsi="Verdana"/>
          <w:sz w:val="20"/>
          <w:szCs w:val="22"/>
        </w:rPr>
        <w:t>Servic</w:t>
      </w:r>
      <w:r w:rsidR="008A3670" w:rsidRPr="008A3670">
        <w:rPr>
          <w:rFonts w:ascii="Verdana" w:hAnsi="Verdana"/>
          <w:sz w:val="20"/>
          <w:szCs w:val="22"/>
        </w:rPr>
        <w:t>e de Gynécologie Obstétrique</w:t>
      </w:r>
    </w:p>
    <w:p w:rsidR="00DE23A8" w:rsidRPr="008A3670" w:rsidRDefault="00DE23A8" w:rsidP="008A3670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>CHU Hôpital Estaing Clermont Ferrand</w:t>
      </w:r>
    </w:p>
    <w:p w:rsidR="008A3670" w:rsidRPr="008A3670" w:rsidRDefault="00DE23A8" w:rsidP="00DE23A8">
      <w:pPr>
        <w:numPr>
          <w:ilvl w:val="1"/>
          <w:numId w:val="1"/>
        </w:numPr>
        <w:spacing w:before="100" w:after="100"/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Dr Amélie </w:t>
      </w:r>
      <w:r w:rsidR="008A3670" w:rsidRPr="008A3670">
        <w:rPr>
          <w:rFonts w:ascii="Verdana" w:hAnsi="Verdana"/>
          <w:sz w:val="20"/>
          <w:szCs w:val="22"/>
        </w:rPr>
        <w:t xml:space="preserve">DELABAERE - </w:t>
      </w:r>
      <w:r w:rsidRPr="008A3670">
        <w:rPr>
          <w:rFonts w:ascii="Verdana" w:hAnsi="Verdana"/>
          <w:sz w:val="20"/>
          <w:szCs w:val="22"/>
        </w:rPr>
        <w:t>Service de G</w:t>
      </w:r>
      <w:r w:rsidR="008A3670" w:rsidRPr="008A3670">
        <w:rPr>
          <w:rFonts w:ascii="Verdana" w:hAnsi="Verdana"/>
          <w:sz w:val="20"/>
          <w:szCs w:val="22"/>
        </w:rPr>
        <w:t>ynécologie Obstétrique</w:t>
      </w:r>
    </w:p>
    <w:p w:rsidR="00DE23A8" w:rsidRDefault="00DE23A8" w:rsidP="008A3670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>CHU Hôpital Estaing Clermont Ferrand</w:t>
      </w:r>
    </w:p>
    <w:p w:rsidR="00C3298C" w:rsidRPr="008A3670" w:rsidRDefault="00C3298C" w:rsidP="00C3298C">
      <w:pPr>
        <w:numPr>
          <w:ilvl w:val="1"/>
          <w:numId w:val="1"/>
        </w:numPr>
        <w:spacing w:before="100" w:after="100"/>
        <w:rPr>
          <w:sz w:val="20"/>
          <w:szCs w:val="22"/>
        </w:rPr>
      </w:pPr>
      <w:r>
        <w:rPr>
          <w:rFonts w:ascii="Verdana" w:hAnsi="Verdana"/>
          <w:sz w:val="20"/>
          <w:szCs w:val="22"/>
        </w:rPr>
        <w:t>Dr BOUCHET Pamela</w:t>
      </w:r>
      <w:r w:rsidRPr="008A3670">
        <w:rPr>
          <w:rFonts w:ascii="Verdana" w:hAnsi="Verdana"/>
          <w:sz w:val="20"/>
          <w:szCs w:val="22"/>
        </w:rPr>
        <w:t>- Service de Gynécologie Obstétrique</w:t>
      </w:r>
    </w:p>
    <w:p w:rsidR="00C3298C" w:rsidRDefault="00C3298C" w:rsidP="00C3298C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>CHU Hôpital Estaing Clermont Ferrand</w:t>
      </w:r>
    </w:p>
    <w:p w:rsidR="00C3298C" w:rsidRPr="008A3670" w:rsidRDefault="00C3298C" w:rsidP="008A3670">
      <w:pPr>
        <w:spacing w:before="100" w:after="100"/>
        <w:ind w:left="1440"/>
        <w:rPr>
          <w:sz w:val="20"/>
          <w:szCs w:val="22"/>
        </w:rPr>
      </w:pPr>
    </w:p>
    <w:p w:rsidR="00DE23A8" w:rsidRDefault="009B7CC9" w:rsidP="00DE23A8">
      <w:pPr>
        <w:pStyle w:val="NormalWeb"/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3" name="Image 3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 w:rsidRPr="008A3670">
        <w:rPr>
          <w:rFonts w:ascii="Verdana" w:hAnsi="Verdana"/>
          <w:b/>
          <w:sz w:val="22"/>
          <w:u w:val="single"/>
        </w:rPr>
        <w:t>en génétique médicale</w:t>
      </w:r>
    </w:p>
    <w:p w:rsidR="008A3670" w:rsidRPr="008A3670" w:rsidRDefault="00DE23A8" w:rsidP="00DE23A8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Dr Christine </w:t>
      </w:r>
      <w:r w:rsidR="008A3670" w:rsidRPr="008A3670">
        <w:rPr>
          <w:rFonts w:ascii="Verdana" w:hAnsi="Verdana"/>
          <w:sz w:val="20"/>
          <w:szCs w:val="22"/>
        </w:rPr>
        <w:t>FRANCANNET</w:t>
      </w:r>
      <w:r w:rsidRPr="008A3670">
        <w:rPr>
          <w:rFonts w:ascii="Verdana" w:hAnsi="Verdana"/>
          <w:sz w:val="20"/>
          <w:szCs w:val="22"/>
        </w:rPr>
        <w:t>, Fédération de génétique</w:t>
      </w:r>
    </w:p>
    <w:p w:rsidR="00DE23A8" w:rsidRPr="008A3670" w:rsidRDefault="008A3670" w:rsidP="008A3670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Pôle FEE - </w:t>
      </w:r>
      <w:r w:rsidR="00DE23A8" w:rsidRPr="008A3670">
        <w:rPr>
          <w:rFonts w:ascii="Verdana" w:hAnsi="Verdana"/>
          <w:sz w:val="20"/>
          <w:szCs w:val="22"/>
        </w:rPr>
        <w:t>CHU Hôpital Estaing Clermont Ferrand</w:t>
      </w:r>
    </w:p>
    <w:p w:rsidR="008A3670" w:rsidRPr="008A3670" w:rsidRDefault="00DE23A8" w:rsidP="008A3670">
      <w:pPr>
        <w:numPr>
          <w:ilvl w:val="1"/>
          <w:numId w:val="1"/>
        </w:numPr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Dr Isabelle </w:t>
      </w:r>
      <w:r w:rsidR="008A3670" w:rsidRPr="008A3670">
        <w:rPr>
          <w:rFonts w:ascii="Verdana" w:hAnsi="Verdana"/>
          <w:sz w:val="20"/>
          <w:szCs w:val="22"/>
        </w:rPr>
        <w:t>PERTHUS, Fédération de génétique</w:t>
      </w:r>
    </w:p>
    <w:p w:rsidR="00DE23A8" w:rsidRPr="008A3670" w:rsidRDefault="00DE23A8" w:rsidP="008A3670">
      <w:pPr>
        <w:ind w:left="1440"/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Pôle </w:t>
      </w:r>
      <w:r w:rsidR="008A3670" w:rsidRPr="008A3670">
        <w:rPr>
          <w:rFonts w:ascii="Verdana" w:hAnsi="Verdana"/>
          <w:sz w:val="20"/>
          <w:szCs w:val="22"/>
        </w:rPr>
        <w:t>FEE -</w:t>
      </w:r>
      <w:r w:rsidRPr="008A3670">
        <w:rPr>
          <w:rFonts w:ascii="Verdana" w:hAnsi="Verdana"/>
          <w:sz w:val="20"/>
          <w:szCs w:val="22"/>
        </w:rPr>
        <w:t xml:space="preserve"> CHU Hôpital Estaing Clermont Ferrand</w:t>
      </w:r>
    </w:p>
    <w:p w:rsidR="008A3670" w:rsidRPr="008A3670" w:rsidRDefault="008A3670" w:rsidP="008A3670">
      <w:pPr>
        <w:rPr>
          <w:sz w:val="20"/>
          <w:szCs w:val="22"/>
        </w:rPr>
      </w:pPr>
    </w:p>
    <w:p w:rsidR="00DE23A8" w:rsidRPr="008A3670" w:rsidRDefault="00DE23A8" w:rsidP="00DE23A8">
      <w:pPr>
        <w:numPr>
          <w:ilvl w:val="1"/>
          <w:numId w:val="1"/>
        </w:numPr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Dr Fanny </w:t>
      </w:r>
      <w:r w:rsidR="008A3670" w:rsidRPr="008A3670">
        <w:rPr>
          <w:rFonts w:ascii="Verdana" w:hAnsi="Verdana"/>
          <w:sz w:val="20"/>
          <w:szCs w:val="22"/>
        </w:rPr>
        <w:t>LAFFARGUE, Fédération de génétique</w:t>
      </w:r>
    </w:p>
    <w:p w:rsidR="00DE23A8" w:rsidRPr="008A3670" w:rsidRDefault="008A3670" w:rsidP="00DE23A8">
      <w:pPr>
        <w:ind w:left="1440"/>
        <w:rPr>
          <w:rFonts w:ascii="Verdana" w:hAnsi="Verdana"/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Pôle FEE - </w:t>
      </w:r>
      <w:r w:rsidR="00DE23A8" w:rsidRPr="008A3670">
        <w:rPr>
          <w:rFonts w:ascii="Verdana" w:hAnsi="Verdana"/>
          <w:sz w:val="20"/>
          <w:szCs w:val="22"/>
        </w:rPr>
        <w:t>CHU Hôpital Estaing Clermont Ferrand</w:t>
      </w:r>
    </w:p>
    <w:p w:rsidR="00DE23A8" w:rsidRPr="008A3670" w:rsidRDefault="00DE23A8" w:rsidP="00DE23A8">
      <w:pPr>
        <w:ind w:left="1440"/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>Consultations avancées à Moulins, Aurillac</w:t>
      </w:r>
    </w:p>
    <w:p w:rsidR="00DE23A8" w:rsidRDefault="009B7CC9" w:rsidP="00DE23A8">
      <w:pPr>
        <w:pStyle w:val="NormalWeb"/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4" name="Image 4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3A8" w:rsidRPr="008A3670">
        <w:rPr>
          <w:rFonts w:ascii="Verdana" w:hAnsi="Verdana"/>
          <w:b/>
          <w:sz w:val="22"/>
          <w:u w:val="single"/>
        </w:rPr>
        <w:t>en pédiatrie et néonatalogie</w:t>
      </w:r>
      <w:r w:rsidR="00DE23A8" w:rsidRPr="008A3670">
        <w:rPr>
          <w:rFonts w:ascii="Verdana" w:hAnsi="Verdana"/>
          <w:sz w:val="22"/>
        </w:rPr>
        <w:t xml:space="preserve"> </w:t>
      </w:r>
    </w:p>
    <w:p w:rsidR="008A3670" w:rsidRPr="008A3670" w:rsidRDefault="00DE23A8" w:rsidP="00DE23A8">
      <w:pPr>
        <w:numPr>
          <w:ilvl w:val="1"/>
          <w:numId w:val="1"/>
        </w:numPr>
        <w:spacing w:before="100" w:after="100"/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 xml:space="preserve">Dr Karen </w:t>
      </w:r>
      <w:r w:rsidR="008A3670" w:rsidRPr="008A3670">
        <w:rPr>
          <w:rFonts w:ascii="Verdana" w:hAnsi="Verdana"/>
          <w:sz w:val="20"/>
          <w:szCs w:val="22"/>
        </w:rPr>
        <w:t>COSTE - Service Pédiatrie</w:t>
      </w:r>
    </w:p>
    <w:p w:rsidR="00DE23A8" w:rsidRPr="008A3670" w:rsidRDefault="00DE23A8" w:rsidP="008A3670">
      <w:pPr>
        <w:spacing w:before="100" w:after="100"/>
        <w:ind w:left="1440"/>
        <w:rPr>
          <w:sz w:val="20"/>
          <w:szCs w:val="22"/>
        </w:rPr>
      </w:pPr>
      <w:r w:rsidRPr="008A3670">
        <w:rPr>
          <w:rFonts w:ascii="Verdana" w:hAnsi="Verdana"/>
          <w:sz w:val="20"/>
          <w:szCs w:val="22"/>
        </w:rPr>
        <w:t>CHU Hôpital Estaing Clermont Ferrand</w:t>
      </w:r>
    </w:p>
    <w:sectPr w:rsidR="00DE23A8" w:rsidRPr="008A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2EED"/>
    <w:multiLevelType w:val="multilevel"/>
    <w:tmpl w:val="EBC0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8"/>
    <w:rsid w:val="002B7F25"/>
    <w:rsid w:val="004869DF"/>
    <w:rsid w:val="005038F3"/>
    <w:rsid w:val="00755BE0"/>
    <w:rsid w:val="008A3670"/>
    <w:rsid w:val="009B7CC9"/>
    <w:rsid w:val="00C3298C"/>
    <w:rsid w:val="00DE23A8"/>
    <w:rsid w:val="00E0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C3DD8-2C39-4885-9BE2-5E30795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E23A8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DE23A8"/>
    <w:pPr>
      <w:spacing w:before="100" w:after="100"/>
    </w:pPr>
    <w:rPr>
      <w:b/>
      <w:bCs/>
      <w:color w:val="0000FF"/>
    </w:rPr>
  </w:style>
  <w:style w:type="paragraph" w:styleId="Corpsdetexte2">
    <w:name w:val="Body Text 2"/>
    <w:basedOn w:val="Normal"/>
    <w:link w:val="Corpsdetexte2Car"/>
    <w:semiHidden/>
    <w:rsid w:val="00DE23A8"/>
    <w:pPr>
      <w:spacing w:before="100" w:after="100"/>
      <w:jc w:val="center"/>
    </w:pPr>
    <w:rPr>
      <w:rFonts w:ascii="Verdana" w:hAnsi="Verdana"/>
      <w:b/>
    </w:rPr>
  </w:style>
  <w:style w:type="character" w:customStyle="1" w:styleId="Corpsdetexte2Car">
    <w:name w:val="Corps de texte 2 Car"/>
    <w:basedOn w:val="Policepardfaut"/>
    <w:link w:val="Corpsdetexte2"/>
    <w:semiHidden/>
    <w:rsid w:val="00DE23A8"/>
    <w:rPr>
      <w:rFonts w:ascii="Verdana" w:eastAsia="Times New Roman" w:hAnsi="Verdana" w:cs="Times New Roman"/>
      <w:b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E23A8"/>
    <w:pPr>
      <w:spacing w:before="100" w:after="100"/>
      <w:ind w:left="1080"/>
    </w:pPr>
    <w:rPr>
      <w:rFonts w:ascii="Verdana" w:hAnsi="Verdana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E23A8"/>
    <w:rPr>
      <w:rFonts w:ascii="Verdana" w:eastAsia="Times New Roman" w:hAnsi="Verdana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D8F4-7332-4002-8BDC-AAEA13B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Laurichesse</dc:creator>
  <cp:keywords/>
  <dc:description/>
  <cp:lastModifiedBy>Desmartin Chloe</cp:lastModifiedBy>
  <cp:revision>2</cp:revision>
  <dcterms:created xsi:type="dcterms:W3CDTF">2022-10-25T10:12:00Z</dcterms:created>
  <dcterms:modified xsi:type="dcterms:W3CDTF">2022-10-25T10:12:00Z</dcterms:modified>
</cp:coreProperties>
</file>